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3EC" w:rsidRDefault="007263EC" w:rsidP="007263EC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611631" w:rsidRDefault="008D19CC">
      <w:pPr>
        <w:pStyle w:val="Nadpis1"/>
      </w:pPr>
      <w:r>
        <w:t>91</w:t>
      </w:r>
      <w:r w:rsidR="00611631">
        <w:t>/0</w:t>
      </w:r>
      <w:r>
        <w:t>7</w:t>
      </w:r>
      <w:r w:rsidR="00611631">
        <w:t xml:space="preserve"> finanční odbor</w:t>
      </w:r>
    </w:p>
    <w:p w:rsidR="00611631" w:rsidRDefault="0061163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1631" w:rsidRDefault="00611631">
      <w:pPr>
        <w:widowControl w:val="0"/>
        <w:autoSpaceDE w:val="0"/>
        <w:autoSpaceDN w:val="0"/>
        <w:adjustRightInd w:val="0"/>
        <w:rPr>
          <w:u w:val="single"/>
        </w:rPr>
      </w:pPr>
    </w:p>
    <w:p w:rsidR="00611631" w:rsidRDefault="00611631">
      <w:pPr>
        <w:widowControl w:val="0"/>
        <w:autoSpaceDE w:val="0"/>
        <w:autoSpaceDN w:val="0"/>
        <w:adjustRightInd w:val="0"/>
        <w:rPr>
          <w:u w:val="single"/>
        </w:rPr>
      </w:pPr>
    </w:p>
    <w:p w:rsidR="00611631" w:rsidRDefault="00611631">
      <w:pPr>
        <w:pStyle w:val="Zkladntext"/>
        <w:jc w:val="center"/>
        <w:rPr>
          <w:sz w:val="28"/>
          <w:u w:val="single"/>
        </w:rPr>
      </w:pPr>
    </w:p>
    <w:p w:rsidR="00611631" w:rsidRDefault="00611631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</w:t>
      </w:r>
      <w:r w:rsidR="009568A4">
        <w:rPr>
          <w:b/>
          <w:bCs/>
          <w:sz w:val="28"/>
          <w:u w:val="single"/>
        </w:rPr>
        <w:t xml:space="preserve">ský úřad </w:t>
      </w:r>
      <w:r>
        <w:rPr>
          <w:b/>
          <w:bCs/>
          <w:sz w:val="28"/>
          <w:u w:val="single"/>
        </w:rPr>
        <w:t>Strakonice</w:t>
      </w:r>
    </w:p>
    <w:p w:rsidR="00611631" w:rsidRDefault="00922157">
      <w:pPr>
        <w:jc w:val="center"/>
      </w:pPr>
      <w:r>
        <w:t>f</w:t>
      </w:r>
      <w:r w:rsidR="00611631">
        <w:t>inanční</w:t>
      </w:r>
      <w:r w:rsidR="00E22E62">
        <w:t xml:space="preserve"> odbor</w:t>
      </w:r>
    </w:p>
    <w:p w:rsidR="00611631" w:rsidRDefault="00611631">
      <w:pPr>
        <w:widowControl w:val="0"/>
        <w:autoSpaceDE w:val="0"/>
        <w:autoSpaceDN w:val="0"/>
        <w:adjustRightInd w:val="0"/>
        <w:jc w:val="center"/>
      </w:pPr>
    </w:p>
    <w:p w:rsidR="008D19CC" w:rsidRDefault="008D19CC" w:rsidP="008D19CC">
      <w:pPr>
        <w:widowControl w:val="0"/>
        <w:autoSpaceDE w:val="0"/>
        <w:autoSpaceDN w:val="0"/>
        <w:adjustRightInd w:val="0"/>
        <w:rPr>
          <w:u w:val="single"/>
        </w:rPr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center"/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8D19CC" w:rsidRDefault="008D19CC" w:rsidP="008D19C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568A4" w:rsidRDefault="009568A4" w:rsidP="008D19C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D19CC" w:rsidRPr="00E07A32" w:rsidRDefault="008D19CC" w:rsidP="008D19CC">
      <w:pPr>
        <w:numPr>
          <w:ilvl w:val="0"/>
          <w:numId w:val="3"/>
        </w:numPr>
      </w:pPr>
      <w:r w:rsidRPr="00E07A32">
        <w:t>Rozpočtov</w:t>
      </w:r>
      <w:r w:rsidR="00BB1A2C">
        <w:t>é</w:t>
      </w:r>
      <w:r w:rsidRPr="00E07A32">
        <w:t xml:space="preserve"> opatření  č. </w:t>
      </w:r>
      <w:r>
        <w:t>144</w:t>
      </w:r>
    </w:p>
    <w:p w:rsidR="008D19CC" w:rsidRDefault="008D19CC" w:rsidP="008D19CC">
      <w:pPr>
        <w:widowControl w:val="0"/>
        <w:autoSpaceDE w:val="0"/>
        <w:autoSpaceDN w:val="0"/>
        <w:adjustRightInd w:val="0"/>
        <w:rPr>
          <w:u w:val="single"/>
        </w:rPr>
      </w:pPr>
    </w:p>
    <w:p w:rsidR="008D19CC" w:rsidRDefault="008D19CC" w:rsidP="008D19CC">
      <w:pPr>
        <w:widowControl w:val="0"/>
        <w:autoSpaceDE w:val="0"/>
        <w:autoSpaceDN w:val="0"/>
        <w:adjustRightInd w:val="0"/>
        <w:rPr>
          <w:u w:val="single"/>
        </w:rPr>
      </w:pPr>
    </w:p>
    <w:p w:rsidR="008D19CC" w:rsidRDefault="008D19CC" w:rsidP="008D19CC"/>
    <w:p w:rsidR="008D19CC" w:rsidRDefault="008D19CC" w:rsidP="008D19CC"/>
    <w:p w:rsidR="008D19CC" w:rsidRDefault="008D19CC" w:rsidP="008D19CC"/>
    <w:p w:rsidR="008D19CC" w:rsidRDefault="008D19CC" w:rsidP="008D19CC"/>
    <w:p w:rsidR="008D19CC" w:rsidRDefault="008D19CC" w:rsidP="008D19CC">
      <w:pPr>
        <w:rPr>
          <w:b/>
          <w:bCs/>
        </w:rPr>
      </w:pPr>
      <w:r>
        <w:t> </w:t>
      </w:r>
    </w:p>
    <w:p w:rsidR="008D19CC" w:rsidRDefault="008D19CC" w:rsidP="008D19CC"/>
    <w:p w:rsidR="008D19CC" w:rsidRDefault="008D19CC" w:rsidP="008D19CC"/>
    <w:p w:rsidR="008D19CC" w:rsidRDefault="008D19CC" w:rsidP="008D19CC"/>
    <w:p w:rsidR="008D19CC" w:rsidRDefault="008D19CC" w:rsidP="008D19CC">
      <w:pPr>
        <w:widowControl w:val="0"/>
        <w:autoSpaceDE w:val="0"/>
        <w:autoSpaceDN w:val="0"/>
        <w:adjustRightInd w:val="0"/>
        <w:rPr>
          <w:u w:val="single"/>
        </w:rPr>
      </w:pPr>
    </w:p>
    <w:p w:rsidR="008D19CC" w:rsidRDefault="008D19CC" w:rsidP="008D19CC">
      <w:pPr>
        <w:widowControl w:val="0"/>
        <w:autoSpaceDE w:val="0"/>
        <w:autoSpaceDN w:val="0"/>
        <w:adjustRightInd w:val="0"/>
        <w:rPr>
          <w:u w:val="single"/>
        </w:rPr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</w:pPr>
      <w:r>
        <w:t>K projednání v radě města dne 10. ledna 2018</w:t>
      </w: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</w:pP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</w:t>
      </w:r>
    </w:p>
    <w:p w:rsidR="008D19CC" w:rsidRDefault="008D19CC" w:rsidP="008D19CC">
      <w:pPr>
        <w:widowControl w:val="0"/>
        <w:autoSpaceDE w:val="0"/>
        <w:autoSpaceDN w:val="0"/>
        <w:adjustRightInd w:val="0"/>
        <w:ind w:left="708" w:firstLine="708"/>
        <w:jc w:val="both"/>
      </w:pPr>
      <w:r>
        <w:t>vedoucí finančního odboru</w:t>
      </w:r>
    </w:p>
    <w:p w:rsidR="008D19CC" w:rsidRDefault="008D19CC" w:rsidP="008D19CC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8D19CC" w:rsidRDefault="008D19CC" w:rsidP="008D19CC">
      <w:pPr>
        <w:pStyle w:val="Nadpis2"/>
      </w:pPr>
      <w:bookmarkStart w:id="0" w:name="_GoBack"/>
      <w:bookmarkEnd w:id="0"/>
      <w:r>
        <w:lastRenderedPageBreak/>
        <w:t>Rozpočtové opatření č. 144</w:t>
      </w:r>
    </w:p>
    <w:p w:rsidR="008D19CC" w:rsidRDefault="008D19CC" w:rsidP="008D19CC"/>
    <w:p w:rsidR="008D19CC" w:rsidRDefault="008D19CC" w:rsidP="008D19CC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8D19CC" w:rsidRDefault="008D19CC" w:rsidP="008D19CC">
      <w:r>
        <w:t>RM po projednání</w:t>
      </w:r>
    </w:p>
    <w:p w:rsidR="008D19CC" w:rsidRDefault="008D19CC" w:rsidP="008D19CC"/>
    <w:p w:rsidR="008D19CC" w:rsidRDefault="008D19CC" w:rsidP="008D19CC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8D19CC" w:rsidRDefault="008D19CC" w:rsidP="008D19CC">
      <w:pPr>
        <w:pStyle w:val="Zkladntext2"/>
      </w:pPr>
      <w:r>
        <w:t>RO  č. 144  ve výši  18.590 Kč</w:t>
      </w:r>
    </w:p>
    <w:p w:rsidR="003D7863" w:rsidRDefault="008D19CC" w:rsidP="00BB1A2C">
      <w:pPr>
        <w:widowControl w:val="0"/>
        <w:autoSpaceDE w:val="0"/>
        <w:autoSpaceDN w:val="0"/>
        <w:adjustRightInd w:val="0"/>
        <w:jc w:val="both"/>
      </w:pPr>
      <w:r>
        <w:t>Snížení dotace od obcí na základě uzavřených veřejnoprávních smluv</w:t>
      </w:r>
      <w:r w:rsidR="00BB1A2C">
        <w:t>. O uvedenou částku bude zvýšeno použití prostředků minulých let  (schválený rozpočet 385.000 Kč, skutečnost 366.410</w:t>
      </w:r>
      <w:r w:rsidR="005A62A0">
        <w:t> </w:t>
      </w:r>
      <w:r w:rsidR="00BB1A2C">
        <w:t>Kč).</w:t>
      </w:r>
    </w:p>
    <w:p w:rsidR="00BB1A2C" w:rsidRPr="001D435E" w:rsidRDefault="00BB1A2C" w:rsidP="00BB1A2C">
      <w:pPr>
        <w:tabs>
          <w:tab w:val="left" w:pos="930"/>
        </w:tabs>
        <w:jc w:val="both"/>
        <w:rPr>
          <w:bCs/>
        </w:rPr>
      </w:pPr>
      <w:r w:rsidRPr="001D435E">
        <w:rPr>
          <w:bCs/>
        </w:rPr>
        <w:t>Rozpočtová skladba:</w:t>
      </w:r>
      <w:r>
        <w:rPr>
          <w:bCs/>
        </w:rPr>
        <w:tab/>
        <w:t>příjmy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</w:t>
      </w:r>
      <w:proofErr w:type="spellStart"/>
      <w:r>
        <w:rPr>
          <w:bCs/>
        </w:rPr>
        <w:t>xxxx</w:t>
      </w:r>
      <w:proofErr w:type="spellEnd"/>
      <w:r>
        <w:rPr>
          <w:bCs/>
        </w:rPr>
        <w:t xml:space="preserve"> – 0000 - 4121</w:t>
      </w:r>
    </w:p>
    <w:p w:rsidR="00BB1A2C" w:rsidRDefault="00BB1A2C" w:rsidP="00BB1A2C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  <w:t>financování</w:t>
      </w:r>
      <w:r>
        <w:tab/>
        <w:t xml:space="preserve">              </w:t>
      </w:r>
      <w:r>
        <w:tab/>
      </w:r>
      <w:r>
        <w:tab/>
        <w:t xml:space="preserve"> 8115</w:t>
      </w:r>
    </w:p>
    <w:p w:rsidR="00BB1A2C" w:rsidRDefault="00BB1A2C" w:rsidP="00BB1A2C">
      <w:pPr>
        <w:widowControl w:val="0"/>
        <w:autoSpaceDE w:val="0"/>
        <w:autoSpaceDN w:val="0"/>
        <w:adjustRightInd w:val="0"/>
        <w:jc w:val="both"/>
      </w:pPr>
    </w:p>
    <w:p w:rsidR="00BB1A2C" w:rsidRDefault="00BB1A2C" w:rsidP="00BB1A2C">
      <w:pPr>
        <w:widowControl w:val="0"/>
        <w:autoSpaceDE w:val="0"/>
        <w:autoSpaceDN w:val="0"/>
        <w:adjustRightInd w:val="0"/>
        <w:jc w:val="both"/>
      </w:pPr>
    </w:p>
    <w:p w:rsidR="00BB1A2C" w:rsidRDefault="00BB1A2C" w:rsidP="00BB1A2C">
      <w:pPr>
        <w:widowControl w:val="0"/>
        <w:autoSpaceDE w:val="0"/>
        <w:autoSpaceDN w:val="0"/>
        <w:adjustRightInd w:val="0"/>
        <w:jc w:val="both"/>
      </w:pPr>
    </w:p>
    <w:p w:rsidR="00BB1A2C" w:rsidRDefault="00BB1A2C" w:rsidP="00BB1A2C">
      <w:pPr>
        <w:widowControl w:val="0"/>
        <w:autoSpaceDE w:val="0"/>
        <w:autoSpaceDN w:val="0"/>
        <w:adjustRightInd w:val="0"/>
        <w:jc w:val="both"/>
      </w:pPr>
    </w:p>
    <w:p w:rsidR="003D7863" w:rsidRDefault="003D7863"/>
    <w:p w:rsidR="003D7863" w:rsidRDefault="003D7863"/>
    <w:p w:rsidR="003D7863" w:rsidRDefault="003D7863"/>
    <w:p w:rsidR="003D7863" w:rsidRDefault="003D7863"/>
    <w:p w:rsidR="003D7863" w:rsidRDefault="003D7863"/>
    <w:p w:rsidR="003D7863" w:rsidRDefault="003D7863"/>
    <w:p w:rsidR="003D7863" w:rsidRDefault="003D7863"/>
    <w:p w:rsidR="003D7863" w:rsidRDefault="003D7863"/>
    <w:p w:rsidR="003D7863" w:rsidRDefault="003D7863"/>
    <w:p w:rsidR="003D7863" w:rsidRDefault="003D7863"/>
    <w:p w:rsidR="003D7863" w:rsidRDefault="003D7863"/>
    <w:p w:rsidR="003D7863" w:rsidRDefault="003D7863"/>
    <w:p w:rsidR="003D7863" w:rsidRDefault="003D7863"/>
    <w:p w:rsidR="003D7863" w:rsidRDefault="003D7863"/>
    <w:p w:rsidR="003D7863" w:rsidRDefault="003D7863"/>
    <w:p w:rsidR="003D7863" w:rsidRDefault="003D7863"/>
    <w:sectPr w:rsidR="003D78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1C2B69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F1A"/>
    <w:rsid w:val="00252F1A"/>
    <w:rsid w:val="003D7863"/>
    <w:rsid w:val="00597BA9"/>
    <w:rsid w:val="005A62A0"/>
    <w:rsid w:val="00611631"/>
    <w:rsid w:val="007263EC"/>
    <w:rsid w:val="00891DC9"/>
    <w:rsid w:val="008D19CC"/>
    <w:rsid w:val="00922157"/>
    <w:rsid w:val="009568A4"/>
    <w:rsid w:val="00BB1A2C"/>
    <w:rsid w:val="00CB44F7"/>
    <w:rsid w:val="00CC5A44"/>
    <w:rsid w:val="00E22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36E255-3140-44AD-B4F1-3882510F2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character" w:customStyle="1" w:styleId="Nadpis1Char">
    <w:name w:val="Nadpis 1 Char"/>
    <w:link w:val="Nadpis1"/>
    <w:rsid w:val="008D19CC"/>
    <w:rPr>
      <w:b/>
      <w:bCs/>
      <w:sz w:val="28"/>
      <w:szCs w:val="28"/>
    </w:rPr>
  </w:style>
  <w:style w:type="character" w:customStyle="1" w:styleId="Nadpis2Char">
    <w:name w:val="Nadpis 2 Char"/>
    <w:link w:val="Nadpis2"/>
    <w:rsid w:val="008D19CC"/>
    <w:rPr>
      <w:b/>
      <w:bCs/>
      <w:sz w:val="28"/>
      <w:szCs w:val="24"/>
      <w:u w:val="single"/>
    </w:rPr>
  </w:style>
  <w:style w:type="character" w:customStyle="1" w:styleId="Nadpis3Char">
    <w:name w:val="Nadpis 3 Char"/>
    <w:link w:val="Nadpis3"/>
    <w:rsid w:val="008D19CC"/>
    <w:rPr>
      <w:b/>
      <w:bCs/>
      <w:sz w:val="24"/>
      <w:szCs w:val="26"/>
      <w:u w:val="single"/>
    </w:rPr>
  </w:style>
  <w:style w:type="character" w:customStyle="1" w:styleId="Zkladntext2Char">
    <w:name w:val="Základní text 2 Char"/>
    <w:link w:val="Zkladntext2"/>
    <w:semiHidden/>
    <w:rsid w:val="008D19CC"/>
    <w:rPr>
      <w:b/>
      <w:bCs/>
      <w:sz w:val="24"/>
      <w:szCs w:val="24"/>
    </w:rPr>
  </w:style>
  <w:style w:type="character" w:customStyle="1" w:styleId="ZkladntextChar">
    <w:name w:val="Základní text Char"/>
    <w:link w:val="Zkladntext"/>
    <w:semiHidden/>
    <w:rsid w:val="008D19CC"/>
    <w:rPr>
      <w:sz w:val="24"/>
      <w:szCs w:val="24"/>
    </w:rPr>
  </w:style>
  <w:style w:type="paragraph" w:customStyle="1" w:styleId="xl41">
    <w:name w:val="xl41"/>
    <w:basedOn w:val="Normln"/>
    <w:rsid w:val="008D19C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B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B1A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6</cp:revision>
  <cp:lastPrinted>2018-01-03T09:59:00Z</cp:lastPrinted>
  <dcterms:created xsi:type="dcterms:W3CDTF">2018-01-03T10:01:00Z</dcterms:created>
  <dcterms:modified xsi:type="dcterms:W3CDTF">2018-01-03T15:25:00Z</dcterms:modified>
</cp:coreProperties>
</file>